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F9" w:rsidRDefault="00B45B6E" w:rsidP="00DA74B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化工行业标准</w:t>
      </w:r>
      <w:r w:rsidR="00DA74B4" w:rsidRPr="00DA74B4">
        <w:rPr>
          <w:rFonts w:ascii="宋体" w:eastAsia="宋体" w:hAnsi="宋体" w:hint="eastAsia"/>
          <w:sz w:val="32"/>
          <w:szCs w:val="32"/>
        </w:rPr>
        <w:t>复审</w:t>
      </w:r>
      <w:r>
        <w:rPr>
          <w:rFonts w:ascii="宋体" w:eastAsia="宋体" w:hAnsi="宋体" w:hint="eastAsia"/>
          <w:sz w:val="32"/>
          <w:szCs w:val="32"/>
        </w:rPr>
        <w:t>结论表</w:t>
      </w:r>
    </w:p>
    <w:p w:rsidR="001F10E9" w:rsidRPr="00F24B0C" w:rsidRDefault="001F10E9" w:rsidP="001F10E9">
      <w:pPr>
        <w:jc w:val="left"/>
        <w:rPr>
          <w:rFonts w:ascii="宋体" w:eastAsia="宋体" w:hAnsi="宋体"/>
          <w:sz w:val="24"/>
          <w:szCs w:val="24"/>
        </w:rPr>
      </w:pPr>
      <w:r w:rsidRPr="00F24B0C">
        <w:rPr>
          <w:rFonts w:ascii="宋体" w:eastAsia="宋体" w:hAnsi="宋体" w:hint="eastAsia"/>
          <w:sz w:val="24"/>
          <w:szCs w:val="24"/>
        </w:rPr>
        <w:t>委员单位名称</w:t>
      </w:r>
      <w:r w:rsidR="00E379C7" w:rsidRPr="00F24B0C">
        <w:rPr>
          <w:rFonts w:ascii="宋体" w:eastAsia="宋体" w:hAnsi="宋体" w:hint="eastAsia"/>
          <w:sz w:val="24"/>
          <w:szCs w:val="24"/>
        </w:rPr>
        <w:t>（公章）</w:t>
      </w:r>
      <w:r w:rsidRPr="00F24B0C">
        <w:rPr>
          <w:rFonts w:ascii="宋体" w:eastAsia="宋体" w:hAnsi="宋体" w:hint="eastAsia"/>
          <w:sz w:val="24"/>
          <w:szCs w:val="24"/>
        </w:rPr>
        <w:t xml:space="preserve">： </w:t>
      </w:r>
      <w:r w:rsidRPr="00F24B0C">
        <w:rPr>
          <w:rFonts w:ascii="宋体" w:eastAsia="宋体" w:hAnsi="宋体"/>
          <w:sz w:val="24"/>
          <w:szCs w:val="24"/>
        </w:rPr>
        <w:t xml:space="preserve">                    </w:t>
      </w:r>
      <w:r w:rsidR="000F62F9" w:rsidRPr="00F24B0C">
        <w:rPr>
          <w:rFonts w:ascii="宋体" w:eastAsia="宋体" w:hAnsi="宋体"/>
          <w:sz w:val="24"/>
          <w:szCs w:val="24"/>
        </w:rPr>
        <w:t xml:space="preserve">                           </w:t>
      </w:r>
      <w:r w:rsidR="008304A0">
        <w:rPr>
          <w:rFonts w:ascii="宋体" w:eastAsia="宋体" w:hAnsi="宋体"/>
          <w:sz w:val="24"/>
          <w:szCs w:val="24"/>
        </w:rPr>
        <w:t xml:space="preserve">            </w:t>
      </w:r>
      <w:bookmarkStart w:id="0" w:name="_GoBack"/>
      <w:bookmarkEnd w:id="0"/>
      <w:r w:rsidR="000F62F9" w:rsidRPr="00F24B0C">
        <w:rPr>
          <w:rFonts w:ascii="宋体" w:eastAsia="宋体" w:hAnsi="宋体"/>
          <w:sz w:val="24"/>
          <w:szCs w:val="24"/>
        </w:rPr>
        <w:t xml:space="preserve">   </w:t>
      </w:r>
      <w:r w:rsidRPr="00F24B0C">
        <w:rPr>
          <w:rFonts w:ascii="宋体" w:eastAsia="宋体" w:hAnsi="宋体" w:hint="eastAsia"/>
          <w:sz w:val="24"/>
          <w:szCs w:val="24"/>
        </w:rPr>
        <w:t>委员签字：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40"/>
        <w:gridCol w:w="1430"/>
        <w:gridCol w:w="1625"/>
        <w:gridCol w:w="1686"/>
        <w:gridCol w:w="1266"/>
        <w:gridCol w:w="2111"/>
        <w:gridCol w:w="696"/>
        <w:gridCol w:w="691"/>
        <w:gridCol w:w="697"/>
        <w:gridCol w:w="3306"/>
      </w:tblGrid>
      <w:tr w:rsidR="00F24B0C" w:rsidRPr="00DD601A" w:rsidTr="00F24B0C">
        <w:trPr>
          <w:trHeight w:val="315"/>
        </w:trPr>
        <w:tc>
          <w:tcPr>
            <w:tcW w:w="163" w:type="pct"/>
            <w:vMerge w:val="restart"/>
            <w:vAlign w:val="center"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518" w:type="pct"/>
            <w:vMerge w:val="restart"/>
            <w:vAlign w:val="center"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标准编号</w:t>
            </w:r>
          </w:p>
        </w:tc>
        <w:tc>
          <w:tcPr>
            <w:tcW w:w="588" w:type="pct"/>
            <w:vMerge w:val="restart"/>
            <w:vAlign w:val="center"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标准名称</w:t>
            </w:r>
          </w:p>
        </w:tc>
        <w:tc>
          <w:tcPr>
            <w:tcW w:w="573" w:type="pct"/>
            <w:vMerge w:val="restart"/>
            <w:vAlign w:val="center"/>
          </w:tcPr>
          <w:p w:rsidR="00DA2ADB" w:rsidRPr="00DD601A" w:rsidRDefault="00DA2ADB" w:rsidP="00DA2ADB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采标方式</w:t>
            </w:r>
          </w:p>
        </w:tc>
        <w:tc>
          <w:tcPr>
            <w:tcW w:w="443" w:type="pct"/>
            <w:vMerge w:val="restart"/>
            <w:vAlign w:val="center"/>
          </w:tcPr>
          <w:p w:rsidR="00DA2ADB" w:rsidRPr="00DD601A" w:rsidRDefault="00827677" w:rsidP="00DA2ADB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国际标准最新版次</w:t>
            </w:r>
          </w:p>
        </w:tc>
        <w:tc>
          <w:tcPr>
            <w:tcW w:w="762" w:type="pct"/>
            <w:vMerge w:val="restart"/>
            <w:vAlign w:val="center"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第一起草单位</w:t>
            </w:r>
          </w:p>
        </w:tc>
        <w:tc>
          <w:tcPr>
            <w:tcW w:w="763" w:type="pct"/>
            <w:gridSpan w:val="3"/>
            <w:vAlign w:val="center"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复审</w:t>
            </w:r>
            <w:r w:rsidR="00E379C7" w:rsidRPr="00DD601A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1190" w:type="pct"/>
            <w:vMerge w:val="restart"/>
            <w:vAlign w:val="center"/>
          </w:tcPr>
          <w:p w:rsidR="00DA2ADB" w:rsidRPr="00DD601A" w:rsidRDefault="00DA2ADB" w:rsidP="00234147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理由</w:t>
            </w:r>
          </w:p>
        </w:tc>
      </w:tr>
      <w:tr w:rsidR="00F24B0C" w:rsidRPr="00DD601A" w:rsidTr="00F24B0C">
        <w:trPr>
          <w:trHeight w:val="315"/>
        </w:trPr>
        <w:tc>
          <w:tcPr>
            <w:tcW w:w="163" w:type="pct"/>
            <w:vMerge/>
            <w:vAlign w:val="center"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8" w:type="pct"/>
            <w:vMerge/>
            <w:vAlign w:val="center"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8" w:type="pct"/>
            <w:vMerge/>
            <w:vAlign w:val="center"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pct"/>
            <w:vMerge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3" w:type="pct"/>
            <w:vMerge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继续有效</w:t>
            </w:r>
          </w:p>
        </w:tc>
        <w:tc>
          <w:tcPr>
            <w:tcW w:w="253" w:type="pct"/>
            <w:vAlign w:val="center"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修订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废止</w:t>
            </w:r>
          </w:p>
        </w:tc>
        <w:tc>
          <w:tcPr>
            <w:tcW w:w="1190" w:type="pct"/>
            <w:vMerge/>
          </w:tcPr>
          <w:p w:rsidR="00DA2ADB" w:rsidRPr="00DD601A" w:rsidRDefault="00DA2ADB" w:rsidP="00BC7F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1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 xml:space="preserve">HG/T 2183-2014 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耐稀酸碱橡胶软管</w:t>
            </w:r>
          </w:p>
        </w:tc>
        <w:tc>
          <w:tcPr>
            <w:tcW w:w="573" w:type="pct"/>
            <w:vAlign w:val="center"/>
          </w:tcPr>
          <w:p w:rsidR="00DA2ADB" w:rsidRPr="00DD601A" w:rsidRDefault="00DA2ADB" w:rsidP="00BC05B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DA2ADB" w:rsidRPr="00DD601A" w:rsidRDefault="00DA2ADB" w:rsidP="00BC05B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沈阳新飞宇橡胶制品有限公司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 xml:space="preserve">HG/T 2184-2008 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 xml:space="preserve">通用输水织物增强橡胶软管 </w:t>
            </w:r>
          </w:p>
        </w:tc>
        <w:tc>
          <w:tcPr>
            <w:tcW w:w="573" w:type="pct"/>
            <w:vAlign w:val="center"/>
          </w:tcPr>
          <w:p w:rsidR="00DA2ADB" w:rsidRPr="00DD601A" w:rsidRDefault="00827677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1403:2005</w:t>
            </w:r>
            <w:r w:rsidRPr="00DD601A">
              <w:rPr>
                <w:rFonts w:ascii="宋体" w:eastAsia="宋体" w:hAnsi="宋体" w:hint="eastAsia"/>
                <w:szCs w:val="21"/>
              </w:rPr>
              <w:t>，M</w:t>
            </w:r>
            <w:r w:rsidRPr="00DD601A">
              <w:rPr>
                <w:rFonts w:ascii="宋体" w:eastAsia="宋体" w:hAnsi="宋体"/>
                <w:szCs w:val="21"/>
              </w:rPr>
              <w:t>OD</w:t>
            </w:r>
          </w:p>
        </w:tc>
        <w:tc>
          <w:tcPr>
            <w:tcW w:w="443" w:type="pct"/>
            <w:vAlign w:val="center"/>
          </w:tcPr>
          <w:p w:rsidR="00DA2ADB" w:rsidRPr="00DD601A" w:rsidRDefault="00827677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1403:2019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贵州大众橡胶有限公司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 xml:space="preserve">HG/T 2192-2008 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喷砂</w:t>
            </w:r>
            <w:r w:rsidRPr="00DD601A">
              <w:rPr>
                <w:rFonts w:ascii="宋体" w:eastAsia="宋体" w:hAnsi="宋体"/>
                <w:szCs w:val="21"/>
              </w:rPr>
              <w:t>用橡胶</w:t>
            </w: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软管</w:t>
            </w:r>
            <w:r w:rsidRPr="00DD601A">
              <w:rPr>
                <w:rStyle w:val="fontstyle21"/>
                <w:rFonts w:ascii="宋体" w:eastAsia="宋体" w:hAnsi="宋体"/>
                <w:color w:val="auto"/>
                <w:sz w:val="21"/>
                <w:szCs w:val="21"/>
              </w:rPr>
              <w:t xml:space="preserve"> </w:t>
            </w: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 xml:space="preserve">规范 </w:t>
            </w:r>
          </w:p>
        </w:tc>
        <w:tc>
          <w:tcPr>
            <w:tcW w:w="57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3861:2005</w:t>
            </w:r>
            <w:r w:rsidRPr="00DD601A">
              <w:rPr>
                <w:rFonts w:ascii="宋体" w:eastAsia="宋体" w:hAnsi="宋体" w:hint="eastAsia"/>
                <w:szCs w:val="21"/>
              </w:rPr>
              <w:t>，M</w:t>
            </w:r>
            <w:r w:rsidRPr="00DD601A">
              <w:rPr>
                <w:rFonts w:ascii="宋体" w:eastAsia="宋体" w:hAnsi="宋体"/>
                <w:szCs w:val="21"/>
              </w:rPr>
              <w:t>OD</w:t>
            </w:r>
          </w:p>
        </w:tc>
        <w:tc>
          <w:tcPr>
            <w:tcW w:w="44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3861:2021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重庆中南橡胶有限公司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4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2193-201</w:t>
            </w:r>
            <w:r w:rsidRPr="00DD601A">
              <w:rPr>
                <w:rStyle w:val="a4"/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洗</w:t>
            </w: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衣机和洗碗机用橡胶和塑料进水软管和软管组合件 规范</w:t>
            </w:r>
          </w:p>
        </w:tc>
        <w:tc>
          <w:tcPr>
            <w:tcW w:w="573" w:type="pct"/>
            <w:vAlign w:val="center"/>
          </w:tcPr>
          <w:p w:rsidR="00DA2ADB" w:rsidRPr="00DD601A" w:rsidRDefault="00827677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6804:2009</w:t>
            </w:r>
            <w:r w:rsidRPr="00DD601A">
              <w:rPr>
                <w:rFonts w:ascii="宋体" w:eastAsia="宋体" w:hAnsi="宋体" w:hint="eastAsia"/>
                <w:szCs w:val="21"/>
              </w:rPr>
              <w:t>，I</w:t>
            </w:r>
            <w:r w:rsidRPr="00DD601A">
              <w:rPr>
                <w:rFonts w:ascii="宋体" w:eastAsia="宋体" w:hAnsi="宋体"/>
                <w:szCs w:val="21"/>
              </w:rPr>
              <w:t>DT</w:t>
            </w:r>
          </w:p>
        </w:tc>
        <w:tc>
          <w:tcPr>
            <w:tcW w:w="443" w:type="pct"/>
            <w:vAlign w:val="center"/>
          </w:tcPr>
          <w:p w:rsidR="00DA2ADB" w:rsidRPr="00DD601A" w:rsidRDefault="00827677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6804:2016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中橡集团沈阳橡胶研究设计院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2300-2011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塑料软管 普通用途织物增强可折叠式输水软管 规范</w:t>
            </w:r>
          </w:p>
        </w:tc>
        <w:tc>
          <w:tcPr>
            <w:tcW w:w="573" w:type="pct"/>
            <w:vAlign w:val="center"/>
          </w:tcPr>
          <w:p w:rsidR="00DA2ADB" w:rsidRPr="00DD601A" w:rsidRDefault="00827677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8029:2007</w:t>
            </w:r>
            <w:r w:rsidRPr="00DD601A">
              <w:rPr>
                <w:rFonts w:ascii="宋体" w:eastAsia="宋体" w:hAnsi="宋体" w:hint="eastAsia"/>
                <w:szCs w:val="21"/>
              </w:rPr>
              <w:t>，I</w:t>
            </w:r>
            <w:r w:rsidRPr="00DD601A">
              <w:rPr>
                <w:rFonts w:ascii="宋体" w:eastAsia="宋体" w:hAnsi="宋体"/>
                <w:szCs w:val="21"/>
              </w:rPr>
              <w:t>DT</w:t>
            </w:r>
          </w:p>
        </w:tc>
        <w:tc>
          <w:tcPr>
            <w:tcW w:w="443" w:type="pct"/>
            <w:vAlign w:val="center"/>
          </w:tcPr>
          <w:p w:rsidR="00DA2ADB" w:rsidRPr="00DD601A" w:rsidRDefault="00827677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8029:2014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杭州中策橡胶有限公司永固分公司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2301-2008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压缩空气用织物增强热塑性塑料软管</w:t>
            </w:r>
          </w:p>
        </w:tc>
        <w:tc>
          <w:tcPr>
            <w:tcW w:w="573" w:type="pct"/>
            <w:vAlign w:val="center"/>
          </w:tcPr>
          <w:p w:rsidR="00DA2ADB" w:rsidRPr="00DD601A" w:rsidRDefault="00827677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5774:2006</w:t>
            </w:r>
            <w:r w:rsidRPr="00DD601A">
              <w:rPr>
                <w:rFonts w:ascii="宋体" w:eastAsia="宋体" w:hAnsi="宋体" w:hint="eastAsia"/>
                <w:szCs w:val="21"/>
              </w:rPr>
              <w:t>，I</w:t>
            </w:r>
            <w:r w:rsidRPr="00DD601A">
              <w:rPr>
                <w:rFonts w:ascii="宋体" w:eastAsia="宋体" w:hAnsi="宋体"/>
                <w:szCs w:val="21"/>
              </w:rPr>
              <w:t>DT</w:t>
            </w:r>
          </w:p>
        </w:tc>
        <w:tc>
          <w:tcPr>
            <w:tcW w:w="443" w:type="pct"/>
            <w:vAlign w:val="center"/>
          </w:tcPr>
          <w:p w:rsidR="00DA2ADB" w:rsidRPr="00DD601A" w:rsidRDefault="00827677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5774:2016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泰州长力树脂管有限公司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3618DE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7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DA74B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2490-2011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DA74B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疏浚工程用钢丝或织物增</w:t>
            </w:r>
            <w:r w:rsidRPr="00DD601A">
              <w:rPr>
                <w:rFonts w:ascii="宋体" w:eastAsia="宋体" w:hAnsi="宋体"/>
                <w:szCs w:val="21"/>
              </w:rPr>
              <w:t>强</w:t>
            </w:r>
            <w:r w:rsidRPr="00DD601A">
              <w:rPr>
                <w:rFonts w:ascii="宋体" w:eastAsia="宋体" w:hAnsi="宋体"/>
                <w:szCs w:val="21"/>
              </w:rPr>
              <w:lastRenderedPageBreak/>
              <w:t>的</w:t>
            </w: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橡胶软管和软管组合件 规范</w:t>
            </w:r>
          </w:p>
        </w:tc>
        <w:tc>
          <w:tcPr>
            <w:tcW w:w="573" w:type="pct"/>
            <w:vAlign w:val="center"/>
          </w:tcPr>
          <w:p w:rsidR="00DA2ADB" w:rsidRPr="00DD601A" w:rsidRDefault="00DC0F2D" w:rsidP="00DD601A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lastRenderedPageBreak/>
              <w:t>ISO 28017:2009</w:t>
            </w:r>
            <w:r w:rsidR="00DD601A">
              <w:rPr>
                <w:rFonts w:ascii="宋体" w:eastAsia="宋体" w:hAnsi="宋体" w:hint="eastAsia"/>
                <w:szCs w:val="21"/>
              </w:rPr>
              <w:t>,</w:t>
            </w:r>
            <w:r w:rsidRPr="00DD601A">
              <w:rPr>
                <w:rFonts w:ascii="宋体" w:eastAsia="宋体" w:hAnsi="宋体" w:hint="eastAsia"/>
                <w:szCs w:val="21"/>
              </w:rPr>
              <w:t>N</w:t>
            </w:r>
            <w:r w:rsidRPr="00DD601A">
              <w:rPr>
                <w:rFonts w:ascii="宋体" w:eastAsia="宋体" w:hAnsi="宋体"/>
                <w:szCs w:val="21"/>
              </w:rPr>
              <w:t>EQ</w:t>
            </w:r>
          </w:p>
        </w:tc>
        <w:tc>
          <w:tcPr>
            <w:tcW w:w="44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28017:2018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江苏华神特种橡胶制品股份有限公司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DA74B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DA74B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√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DA74B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DA74B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已修订报批</w:t>
            </w: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szCs w:val="21"/>
              </w:rPr>
              <w:t>8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 xml:space="preserve">HG/T 2491-2009 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 xml:space="preserve">汽车用输水橡胶软管和纯胶管 </w:t>
            </w:r>
          </w:p>
        </w:tc>
        <w:tc>
          <w:tcPr>
            <w:tcW w:w="573" w:type="pct"/>
            <w:vAlign w:val="center"/>
          </w:tcPr>
          <w:p w:rsidR="00DA2ADB" w:rsidRPr="00DD601A" w:rsidRDefault="00DA2ADB" w:rsidP="00BC05B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DA2ADB" w:rsidRPr="00DD601A" w:rsidRDefault="00DA2ADB" w:rsidP="00BC05B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贵州大众橡胶有限公司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9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 xml:space="preserve">HG/T 2540-1993 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 xml:space="preserve">内燃机车机油橡胶软管 </w:t>
            </w:r>
          </w:p>
        </w:tc>
        <w:tc>
          <w:tcPr>
            <w:tcW w:w="57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ISO/DIS 2929-1986,</w:t>
            </w:r>
            <w:r w:rsidRPr="00DD601A">
              <w:rPr>
                <w:rFonts w:ascii="宋体" w:eastAsia="宋体" w:hAnsi="宋体" w:hint="eastAsia"/>
                <w:szCs w:val="21"/>
              </w:rPr>
              <w:t>参照采用</w:t>
            </w:r>
          </w:p>
        </w:tc>
        <w:tc>
          <w:tcPr>
            <w:tcW w:w="44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2929:2021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广州胶管厂有限公司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10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2718-1995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汽车空调用橡胶和塑料软管及软管组合件（</w:t>
            </w:r>
            <w:r w:rsidRPr="00DD601A">
              <w:rPr>
                <w:rStyle w:val="fontstyle21"/>
                <w:rFonts w:ascii="宋体" w:eastAsia="宋体" w:hAnsi="宋体"/>
                <w:color w:val="auto"/>
                <w:sz w:val="21"/>
                <w:szCs w:val="21"/>
              </w:rPr>
              <w:t>R12</w:t>
            </w: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）</w:t>
            </w:r>
          </w:p>
        </w:tc>
        <w:tc>
          <w:tcPr>
            <w:tcW w:w="573" w:type="pct"/>
            <w:vAlign w:val="center"/>
          </w:tcPr>
          <w:p w:rsidR="00DA2ADB" w:rsidRPr="00DD601A" w:rsidRDefault="00DA2ADB" w:rsidP="00BC05B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DA2ADB" w:rsidRPr="00DD601A" w:rsidRDefault="00DA2ADB" w:rsidP="00BC05B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化学工业部沈阳橡胶工业制品研究所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11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2799-2011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吸引和低压排放石油液体</w:t>
            </w:r>
            <w:r w:rsidRPr="00DD601A">
              <w:rPr>
                <w:rFonts w:ascii="宋体" w:eastAsia="宋体" w:hAnsi="宋体"/>
                <w:szCs w:val="21"/>
              </w:rPr>
              <w:t>用塑料软管及软管组合件 规范</w:t>
            </w:r>
          </w:p>
        </w:tc>
        <w:tc>
          <w:tcPr>
            <w:tcW w:w="573" w:type="pct"/>
            <w:vAlign w:val="center"/>
          </w:tcPr>
          <w:p w:rsidR="00DA2ADB" w:rsidRPr="00DD601A" w:rsidRDefault="00827677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6808:1999</w:t>
            </w:r>
            <w:r w:rsidRPr="00DD601A">
              <w:rPr>
                <w:rFonts w:ascii="宋体" w:eastAsia="宋体" w:hAnsi="宋体" w:hint="eastAsia"/>
                <w:szCs w:val="21"/>
              </w:rPr>
              <w:t>，I</w:t>
            </w:r>
            <w:r w:rsidRPr="00DD601A">
              <w:rPr>
                <w:rFonts w:ascii="宋体" w:eastAsia="宋体" w:hAnsi="宋体"/>
                <w:szCs w:val="21"/>
              </w:rPr>
              <w:t>DT</w:t>
            </w:r>
          </w:p>
        </w:tc>
        <w:tc>
          <w:tcPr>
            <w:tcW w:w="443" w:type="pct"/>
            <w:vAlign w:val="center"/>
          </w:tcPr>
          <w:p w:rsidR="00DA2ADB" w:rsidRPr="00DD601A" w:rsidRDefault="00827677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6808:2014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沈阳</w:t>
            </w:r>
            <w:r w:rsidR="00D13B39">
              <w:rPr>
                <w:rFonts w:ascii="宋体" w:eastAsia="宋体" w:hAnsi="宋体" w:hint="eastAsia"/>
                <w:szCs w:val="21"/>
              </w:rPr>
              <w:t>赛亚</w:t>
            </w:r>
            <w:r w:rsidRPr="00DD601A">
              <w:rPr>
                <w:rFonts w:ascii="宋体" w:eastAsia="宋体" w:hAnsi="宋体" w:hint="eastAsia"/>
                <w:szCs w:val="21"/>
              </w:rPr>
              <w:t>橡胶制品有限公司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szCs w:val="21"/>
              </w:rPr>
              <w:t>12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a4"/>
                <w:rFonts w:ascii="宋体" w:eastAsia="宋体" w:hAnsi="宋体"/>
                <w:sz w:val="21"/>
                <w:szCs w:val="21"/>
              </w:rPr>
              <w:t>HG/T 3035-2011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吸水和排水用橡胶软管及软管组合件 规范</w:t>
            </w:r>
          </w:p>
        </w:tc>
        <w:tc>
          <w:tcPr>
            <w:tcW w:w="573" w:type="pct"/>
            <w:vAlign w:val="center"/>
          </w:tcPr>
          <w:p w:rsidR="00DA2ADB" w:rsidRPr="00DD601A" w:rsidRDefault="00A87B4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4641:2005</w:t>
            </w:r>
            <w:r w:rsidRPr="00DD601A">
              <w:rPr>
                <w:rFonts w:ascii="宋体" w:eastAsia="宋体" w:hAnsi="宋体" w:hint="eastAsia"/>
                <w:szCs w:val="21"/>
              </w:rPr>
              <w:t>，I</w:t>
            </w:r>
            <w:r w:rsidRPr="00DD601A">
              <w:rPr>
                <w:rFonts w:ascii="宋体" w:eastAsia="宋体" w:hAnsi="宋体"/>
                <w:szCs w:val="21"/>
              </w:rPr>
              <w:t>DT</w:t>
            </w:r>
          </w:p>
        </w:tc>
        <w:tc>
          <w:tcPr>
            <w:tcW w:w="443" w:type="pct"/>
            <w:vAlign w:val="center"/>
          </w:tcPr>
          <w:p w:rsidR="00DA2ADB" w:rsidRPr="00DD601A" w:rsidRDefault="00A87B4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4641:2016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莱州市悦龙橡塑科技有限公司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szCs w:val="21"/>
              </w:rPr>
              <w:t>13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a4"/>
                <w:rFonts w:ascii="宋体" w:eastAsia="宋体" w:hAnsi="宋体"/>
                <w:sz w:val="21"/>
                <w:szCs w:val="21"/>
              </w:rPr>
              <w:t>HG/T 3036-2009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饱和蒸汽用橡胶软管及软管组合件 规范</w:t>
            </w:r>
          </w:p>
        </w:tc>
        <w:tc>
          <w:tcPr>
            <w:tcW w:w="573" w:type="pct"/>
            <w:vAlign w:val="center"/>
          </w:tcPr>
          <w:p w:rsidR="00DA2ADB" w:rsidRPr="00DD601A" w:rsidRDefault="00A87B4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6134:2005</w:t>
            </w:r>
            <w:r w:rsidRPr="00DD601A">
              <w:rPr>
                <w:rFonts w:ascii="宋体" w:eastAsia="宋体" w:hAnsi="宋体" w:hint="eastAsia"/>
                <w:szCs w:val="21"/>
              </w:rPr>
              <w:t>，I</w:t>
            </w:r>
            <w:r w:rsidRPr="00DD601A">
              <w:rPr>
                <w:rFonts w:ascii="宋体" w:eastAsia="宋体" w:hAnsi="宋体"/>
                <w:szCs w:val="21"/>
              </w:rPr>
              <w:t>DT</w:t>
            </w:r>
          </w:p>
        </w:tc>
        <w:tc>
          <w:tcPr>
            <w:tcW w:w="443" w:type="pct"/>
            <w:vAlign w:val="center"/>
          </w:tcPr>
          <w:p w:rsidR="00DA2ADB" w:rsidRPr="00DD601A" w:rsidRDefault="00A87B4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6134:2017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平顶山市矿益胶管制品有限责任公司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3618D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14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 xml:space="preserve">HG/T 3038-2008 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 xml:space="preserve">岸上排吸油橡胶软管 </w:t>
            </w:r>
          </w:p>
        </w:tc>
        <w:tc>
          <w:tcPr>
            <w:tcW w:w="57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1823-1:1997,MOD</w:t>
            </w:r>
          </w:p>
        </w:tc>
        <w:tc>
          <w:tcPr>
            <w:tcW w:w="44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1823:2015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山东悦龙橡塑科技有限公司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23414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√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已修订报批</w:t>
            </w: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3618DE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15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 xml:space="preserve">HG/T 3039-2008 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船</w:t>
            </w:r>
            <w:r w:rsidRPr="00DD601A">
              <w:rPr>
                <w:rStyle w:val="fontstyle21"/>
                <w:rFonts w:ascii="宋体" w:eastAsia="宋体" w:hAnsi="宋体"/>
                <w:color w:val="auto"/>
                <w:sz w:val="21"/>
                <w:szCs w:val="21"/>
              </w:rPr>
              <w:t>/</w:t>
            </w: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 xml:space="preserve">码头输油用橡胶软管 </w:t>
            </w:r>
          </w:p>
        </w:tc>
        <w:tc>
          <w:tcPr>
            <w:tcW w:w="57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1823-2:1997,MOD</w:t>
            </w:r>
          </w:p>
        </w:tc>
        <w:tc>
          <w:tcPr>
            <w:tcW w:w="44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1823:2015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山东悦龙橡塑科技有限公司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√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已修订报批</w:t>
            </w: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3618DE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lastRenderedPageBreak/>
              <w:t>16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3041-2009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油槽车输送燃油用橡胶</w:t>
            </w:r>
            <w:r w:rsidRPr="00DD601A">
              <w:rPr>
                <w:rFonts w:ascii="宋体" w:eastAsia="宋体" w:hAnsi="宋体"/>
                <w:szCs w:val="21"/>
              </w:rPr>
              <w:t>软管和</w:t>
            </w: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软管组合件</w:t>
            </w:r>
          </w:p>
        </w:tc>
        <w:tc>
          <w:tcPr>
            <w:tcW w:w="57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2929:2002,IDT</w:t>
            </w:r>
          </w:p>
        </w:tc>
        <w:tc>
          <w:tcPr>
            <w:tcW w:w="44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2929:2021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山东悦龙橡塑科技有限公司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√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已修订报批</w:t>
            </w: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3618DE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17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3042-19</w:t>
            </w:r>
            <w:r w:rsidRPr="00DD601A">
              <w:rPr>
                <w:rStyle w:val="a4"/>
                <w:rFonts w:ascii="宋体" w:eastAsia="宋体" w:hAnsi="宋体"/>
                <w:sz w:val="21"/>
                <w:szCs w:val="21"/>
              </w:rPr>
              <w:t>89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内燃机燃油系统输送常规液体燃油用纯胶管和橡胶软管</w:t>
            </w:r>
          </w:p>
        </w:tc>
        <w:tc>
          <w:tcPr>
            <w:tcW w:w="57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4639-1:1987,</w:t>
            </w:r>
            <w:r w:rsidRPr="00DD601A">
              <w:rPr>
                <w:rFonts w:ascii="宋体" w:eastAsia="宋体" w:hAnsi="宋体" w:hint="eastAsia"/>
                <w:szCs w:val="21"/>
              </w:rPr>
              <w:t>等效</w:t>
            </w:r>
          </w:p>
        </w:tc>
        <w:tc>
          <w:tcPr>
            <w:tcW w:w="443" w:type="pct"/>
            <w:vAlign w:val="center"/>
          </w:tcPr>
          <w:p w:rsidR="00DA2ADB" w:rsidRPr="00DD601A" w:rsidRDefault="004535F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4639-1</w:t>
            </w:r>
            <w:r w:rsidR="00DC0F2D" w:rsidRPr="00DD601A">
              <w:rPr>
                <w:rFonts w:ascii="宋体" w:eastAsia="宋体" w:hAnsi="宋体" w:hint="eastAsia"/>
                <w:szCs w:val="21"/>
              </w:rPr>
              <w:t>已废止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化学工业部沈阳橡胶工业制品研究所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234147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18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 xml:space="preserve">HG/T 3043-2009 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 xml:space="preserve">农业喷雾用橡胶软管 </w:t>
            </w:r>
          </w:p>
        </w:tc>
        <w:tc>
          <w:tcPr>
            <w:tcW w:w="573" w:type="pct"/>
            <w:vAlign w:val="center"/>
          </w:tcPr>
          <w:p w:rsidR="00DA2ADB" w:rsidRPr="00DD601A" w:rsidRDefault="00A87B4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1401:1999</w:t>
            </w:r>
            <w:r w:rsidRPr="00DD601A">
              <w:rPr>
                <w:rFonts w:ascii="宋体" w:eastAsia="宋体" w:hAnsi="宋体" w:hint="eastAsia"/>
                <w:szCs w:val="21"/>
              </w:rPr>
              <w:t>，I</w:t>
            </w:r>
            <w:r w:rsidRPr="00DD601A">
              <w:rPr>
                <w:rFonts w:ascii="宋体" w:eastAsia="宋体" w:hAnsi="宋体"/>
                <w:szCs w:val="21"/>
              </w:rPr>
              <w:t>DT</w:t>
            </w:r>
          </w:p>
        </w:tc>
        <w:tc>
          <w:tcPr>
            <w:tcW w:w="443" w:type="pct"/>
            <w:vAlign w:val="center"/>
          </w:tcPr>
          <w:p w:rsidR="00DA2ADB" w:rsidRPr="00DD601A" w:rsidRDefault="00A87B4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1401:2016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莱州市橡塑厂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19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3044-2011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通用织物增强的热塑性塑料排水软管 规范</w:t>
            </w:r>
          </w:p>
        </w:tc>
        <w:tc>
          <w:tcPr>
            <w:tcW w:w="573" w:type="pct"/>
            <w:vAlign w:val="center"/>
          </w:tcPr>
          <w:p w:rsidR="00DA2ADB" w:rsidRPr="00DD601A" w:rsidRDefault="00A87B4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6224:2005</w:t>
            </w:r>
            <w:r w:rsidRPr="00DD601A">
              <w:rPr>
                <w:rFonts w:ascii="宋体" w:eastAsia="宋体" w:hAnsi="宋体" w:hint="eastAsia"/>
                <w:szCs w:val="21"/>
              </w:rPr>
              <w:t>,</w:t>
            </w:r>
            <w:r w:rsidRPr="00DD601A">
              <w:rPr>
                <w:rFonts w:ascii="宋体" w:eastAsia="宋体" w:hAnsi="宋体"/>
                <w:szCs w:val="21"/>
              </w:rPr>
              <w:t>IDT</w:t>
            </w:r>
          </w:p>
        </w:tc>
        <w:tc>
          <w:tcPr>
            <w:tcW w:w="443" w:type="pct"/>
            <w:vAlign w:val="center"/>
          </w:tcPr>
          <w:p w:rsidR="00DA2ADB" w:rsidRPr="00DD601A" w:rsidRDefault="00A87B4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6224:2011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泰州长力树脂管有限公司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20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3045-2008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排吸用螺旋线增强的</w:t>
            </w:r>
            <w:r w:rsidRPr="00DD601A">
              <w:rPr>
                <w:rFonts w:ascii="宋体" w:eastAsia="宋体" w:hAnsi="宋体"/>
                <w:szCs w:val="21"/>
              </w:rPr>
              <w:t>热塑性</w:t>
            </w: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塑料软管</w:t>
            </w:r>
          </w:p>
        </w:tc>
        <w:tc>
          <w:tcPr>
            <w:tcW w:w="573" w:type="pct"/>
            <w:vAlign w:val="center"/>
          </w:tcPr>
          <w:p w:rsidR="00DA2ADB" w:rsidRPr="00DD601A" w:rsidRDefault="00A87B4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3994:1998</w:t>
            </w:r>
            <w:r w:rsidRPr="00DD601A">
              <w:rPr>
                <w:rFonts w:ascii="宋体" w:eastAsia="宋体" w:hAnsi="宋体" w:hint="eastAsia"/>
                <w:szCs w:val="21"/>
              </w:rPr>
              <w:t>，I</w:t>
            </w:r>
            <w:r w:rsidRPr="00DD601A">
              <w:rPr>
                <w:rFonts w:ascii="宋体" w:eastAsia="宋体" w:hAnsi="宋体"/>
                <w:szCs w:val="21"/>
              </w:rPr>
              <w:t>DT</w:t>
            </w:r>
          </w:p>
        </w:tc>
        <w:tc>
          <w:tcPr>
            <w:tcW w:w="443" w:type="pct"/>
            <w:vAlign w:val="center"/>
          </w:tcPr>
          <w:p w:rsidR="00DA2ADB" w:rsidRPr="00DD601A" w:rsidRDefault="00A87B4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3994:2014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泰州长力树脂管有限公司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21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3665-2</w:t>
            </w:r>
            <w:r w:rsidRPr="00DD601A">
              <w:rPr>
                <w:rStyle w:val="a4"/>
                <w:rFonts w:ascii="宋体" w:eastAsia="宋体" w:hAnsi="宋体"/>
                <w:sz w:val="21"/>
                <w:szCs w:val="21"/>
              </w:rPr>
              <w:t>000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内燃机燃油系统输送含氧燃油用纯胶管和橡胶软管</w:t>
            </w:r>
          </w:p>
        </w:tc>
        <w:tc>
          <w:tcPr>
            <w:tcW w:w="57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4639-2:1995</w:t>
            </w:r>
            <w:r w:rsidR="004535FC" w:rsidRPr="00DD601A">
              <w:rPr>
                <w:rFonts w:ascii="宋体" w:eastAsia="宋体" w:hAnsi="宋体" w:hint="eastAsia"/>
                <w:szCs w:val="21"/>
              </w:rPr>
              <w:t>，</w:t>
            </w:r>
          </w:p>
        </w:tc>
        <w:tc>
          <w:tcPr>
            <w:tcW w:w="443" w:type="pct"/>
            <w:vAlign w:val="center"/>
          </w:tcPr>
          <w:p w:rsidR="00DA2ADB" w:rsidRPr="00DD601A" w:rsidRDefault="004535F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4639-2</w:t>
            </w:r>
            <w:r w:rsidRPr="00DD601A">
              <w:rPr>
                <w:rFonts w:ascii="宋体" w:eastAsia="宋体" w:hAnsi="宋体" w:hint="eastAsia"/>
                <w:szCs w:val="21"/>
              </w:rPr>
              <w:t>已废止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化工部沈阳橡胶研究设计院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22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3666</w:t>
            </w:r>
            <w:r w:rsidRPr="00DD601A">
              <w:rPr>
                <w:rStyle w:val="a4"/>
                <w:rFonts w:ascii="宋体" w:eastAsia="宋体" w:hAnsi="宋体"/>
                <w:sz w:val="21"/>
                <w:szCs w:val="21"/>
              </w:rPr>
              <w:t>-20</w:t>
            </w: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00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内燃机燃油系统输送氧化燃油用纯胶管和橡胶软管</w:t>
            </w:r>
          </w:p>
        </w:tc>
        <w:tc>
          <w:tcPr>
            <w:tcW w:w="573" w:type="pct"/>
            <w:vAlign w:val="center"/>
          </w:tcPr>
          <w:p w:rsidR="00DA2ADB" w:rsidRPr="00DD601A" w:rsidRDefault="00DC0F2D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4639-3:1995</w:t>
            </w:r>
          </w:p>
        </w:tc>
        <w:tc>
          <w:tcPr>
            <w:tcW w:w="443" w:type="pct"/>
            <w:vAlign w:val="center"/>
          </w:tcPr>
          <w:p w:rsidR="00DA2ADB" w:rsidRPr="00DD601A" w:rsidRDefault="004535F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4639-3</w:t>
            </w:r>
            <w:r w:rsidRPr="00DD601A">
              <w:rPr>
                <w:rFonts w:ascii="宋体" w:eastAsia="宋体" w:hAnsi="宋体" w:hint="eastAsia"/>
                <w:szCs w:val="21"/>
              </w:rPr>
              <w:t>已废止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原化工部沈阳橡胶研究设计院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DD601A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23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3842-2006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>消防用不可</w:t>
            </w:r>
            <w:r w:rsidRPr="00DD601A">
              <w:rPr>
                <w:rFonts w:ascii="宋体" w:eastAsia="宋体" w:hAnsi="宋体"/>
                <w:szCs w:val="21"/>
              </w:rPr>
              <w:t>折叠型</w:t>
            </w: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t xml:space="preserve">橡胶和塑料软管 第 </w:t>
            </w:r>
            <w:r w:rsidRPr="00DD601A">
              <w:rPr>
                <w:rStyle w:val="fontstyle21"/>
                <w:rFonts w:ascii="宋体" w:eastAsia="宋体" w:hAnsi="宋体"/>
                <w:color w:val="auto"/>
                <w:sz w:val="21"/>
                <w:szCs w:val="21"/>
              </w:rPr>
              <w:t xml:space="preserve">1 </w:t>
            </w:r>
            <w:r w:rsidRPr="00DD601A">
              <w:rPr>
                <w:rStyle w:val="fontstyle01"/>
                <w:rFonts w:hint="default"/>
                <w:color w:val="auto"/>
                <w:sz w:val="21"/>
                <w:szCs w:val="21"/>
              </w:rPr>
              <w:lastRenderedPageBreak/>
              <w:t>部分： 定位应急设施用轴卷半硬性软管</w:t>
            </w:r>
          </w:p>
        </w:tc>
        <w:tc>
          <w:tcPr>
            <w:tcW w:w="573" w:type="pct"/>
            <w:vAlign w:val="center"/>
          </w:tcPr>
          <w:p w:rsidR="00DA2ADB" w:rsidRPr="00DD601A" w:rsidRDefault="00A87B4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lastRenderedPageBreak/>
              <w:t>ISO/DIS 4642-1:1994,IDT</w:t>
            </w:r>
          </w:p>
        </w:tc>
        <w:tc>
          <w:tcPr>
            <w:tcW w:w="443" w:type="pct"/>
            <w:vAlign w:val="center"/>
          </w:tcPr>
          <w:p w:rsidR="00DA2ADB" w:rsidRPr="00DD601A" w:rsidRDefault="00A87B4C" w:rsidP="00BC05B3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/>
                <w:szCs w:val="21"/>
              </w:rPr>
              <w:t>ISO 4642-1:2015</w:t>
            </w:r>
          </w:p>
        </w:tc>
        <w:tc>
          <w:tcPr>
            <w:tcW w:w="762" w:type="pct"/>
            <w:vAlign w:val="center"/>
          </w:tcPr>
          <w:p w:rsidR="00DA2ADB" w:rsidRPr="00DD601A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沈阳橡胶研究设计院</w:t>
            </w: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24B0C" w:rsidRPr="00F24B0C" w:rsidTr="00F24B0C">
        <w:tc>
          <w:tcPr>
            <w:tcW w:w="163" w:type="pct"/>
            <w:vAlign w:val="center"/>
          </w:tcPr>
          <w:p w:rsidR="00DA2ADB" w:rsidRPr="00DD601A" w:rsidRDefault="00DA2ADB" w:rsidP="005D4604">
            <w:pPr>
              <w:jc w:val="center"/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24</w:t>
            </w:r>
          </w:p>
        </w:tc>
        <w:tc>
          <w:tcPr>
            <w:tcW w:w="51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21"/>
                <w:rFonts w:ascii="宋体" w:eastAsia="宋体" w:hAnsi="宋体"/>
                <w:sz w:val="21"/>
                <w:szCs w:val="21"/>
              </w:rPr>
              <w:t>HG/T 4788-2014</w:t>
            </w:r>
          </w:p>
        </w:tc>
        <w:tc>
          <w:tcPr>
            <w:tcW w:w="588" w:type="pct"/>
            <w:vAlign w:val="center"/>
          </w:tcPr>
          <w:p w:rsidR="00DA2ADB" w:rsidRPr="00DD601A" w:rsidRDefault="00DA2ADB" w:rsidP="005D4604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Style w:val="fontstyle01"/>
                <w:rFonts w:hint="default"/>
                <w:sz w:val="21"/>
                <w:szCs w:val="21"/>
              </w:rPr>
              <w:t>水力除焦橡胶软管及软管组合件</w:t>
            </w:r>
          </w:p>
        </w:tc>
        <w:tc>
          <w:tcPr>
            <w:tcW w:w="573" w:type="pct"/>
            <w:vAlign w:val="center"/>
          </w:tcPr>
          <w:p w:rsidR="00DA2ADB" w:rsidRPr="00DD601A" w:rsidRDefault="00DA2ADB" w:rsidP="00BC05B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DA2ADB" w:rsidRPr="00DD601A" w:rsidRDefault="00DA2ADB" w:rsidP="00BC05B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2" w:type="pct"/>
            <w:vAlign w:val="center"/>
          </w:tcPr>
          <w:p w:rsidR="00DA2ADB" w:rsidRPr="00F24B0C" w:rsidRDefault="00DA2ADB" w:rsidP="00452D27">
            <w:pPr>
              <w:rPr>
                <w:rFonts w:ascii="宋体" w:eastAsia="宋体" w:hAnsi="宋体"/>
                <w:szCs w:val="21"/>
              </w:rPr>
            </w:pPr>
            <w:r w:rsidRPr="00DD601A">
              <w:rPr>
                <w:rFonts w:ascii="宋体" w:eastAsia="宋体" w:hAnsi="宋体" w:hint="eastAsia"/>
                <w:szCs w:val="21"/>
              </w:rPr>
              <w:t>山东悦龙橡塑科技有限公司</w:t>
            </w:r>
          </w:p>
        </w:tc>
        <w:tc>
          <w:tcPr>
            <w:tcW w:w="255" w:type="pct"/>
            <w:vAlign w:val="center"/>
          </w:tcPr>
          <w:p w:rsidR="00DA2ADB" w:rsidRPr="00F24B0C" w:rsidRDefault="00DA2ADB" w:rsidP="005D460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DA2ADB" w:rsidRPr="00F24B0C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DA2ADB" w:rsidRPr="00F24B0C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pct"/>
          </w:tcPr>
          <w:p w:rsidR="00DA2ADB" w:rsidRPr="00F24B0C" w:rsidRDefault="00DA2ADB" w:rsidP="005D4604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DA74B4" w:rsidRPr="00F24B0C" w:rsidRDefault="00E379C7">
      <w:pPr>
        <w:rPr>
          <w:rFonts w:ascii="宋体" w:eastAsia="宋体" w:hAnsi="宋体"/>
        </w:rPr>
      </w:pPr>
      <w:r w:rsidRPr="00F24B0C">
        <w:rPr>
          <w:rFonts w:ascii="宋体" w:eastAsia="宋体" w:hAnsi="宋体" w:hint="eastAsia"/>
        </w:rPr>
        <w:t>注1：请依据复审要求在“复审意见”中相应的结论中打“√”，并在“主要理由”中简明扼要写明理由。</w:t>
      </w:r>
    </w:p>
    <w:p w:rsidR="00E379C7" w:rsidRPr="00F24B0C" w:rsidRDefault="00E379C7">
      <w:pPr>
        <w:rPr>
          <w:rFonts w:ascii="宋体" w:eastAsia="宋体" w:hAnsi="宋体"/>
        </w:rPr>
      </w:pPr>
      <w:r w:rsidRPr="00F24B0C">
        <w:rPr>
          <w:rFonts w:ascii="宋体" w:eastAsia="宋体" w:hAnsi="宋体" w:hint="eastAsia"/>
        </w:rPr>
        <w:t>注2：复审结论说明：</w:t>
      </w:r>
    </w:p>
    <w:p w:rsidR="00E379C7" w:rsidRPr="00F24B0C" w:rsidRDefault="00E379C7">
      <w:pPr>
        <w:rPr>
          <w:rFonts w:ascii="宋体" w:eastAsia="宋体" w:hAnsi="宋体"/>
        </w:rPr>
      </w:pPr>
      <w:r w:rsidRPr="00F24B0C">
        <w:rPr>
          <w:rFonts w:ascii="宋体" w:eastAsia="宋体" w:hAnsi="宋体" w:hint="eastAsia"/>
        </w:rPr>
        <w:t xml:space="preserve"> </w:t>
      </w:r>
      <w:r w:rsidRPr="00F24B0C">
        <w:rPr>
          <w:rFonts w:ascii="宋体" w:eastAsia="宋体" w:hAnsi="宋体"/>
        </w:rPr>
        <w:t xml:space="preserve">   </w:t>
      </w:r>
      <w:r w:rsidRPr="00F24B0C">
        <w:rPr>
          <w:rFonts w:ascii="宋体" w:eastAsia="宋体" w:hAnsi="宋体" w:hint="eastAsia"/>
        </w:rPr>
        <w:t>（1）继续有效。标准内容能够满足当前技术和产业发展以及行业管理的需求。</w:t>
      </w:r>
    </w:p>
    <w:p w:rsidR="00E379C7" w:rsidRPr="00F24B0C" w:rsidRDefault="00E379C7" w:rsidP="00E379C7">
      <w:pPr>
        <w:ind w:firstLine="420"/>
        <w:rPr>
          <w:rFonts w:ascii="宋体" w:eastAsia="宋体" w:hAnsi="宋体"/>
        </w:rPr>
      </w:pPr>
      <w:r w:rsidRPr="00F24B0C">
        <w:rPr>
          <w:rFonts w:ascii="宋体" w:eastAsia="宋体" w:hAnsi="宋体" w:hint="eastAsia"/>
        </w:rPr>
        <w:t>（</w:t>
      </w:r>
      <w:r w:rsidRPr="00F24B0C">
        <w:rPr>
          <w:rFonts w:ascii="宋体" w:eastAsia="宋体" w:hAnsi="宋体"/>
        </w:rPr>
        <w:t>2</w:t>
      </w:r>
      <w:r w:rsidRPr="00F24B0C">
        <w:rPr>
          <w:rFonts w:ascii="宋体" w:eastAsia="宋体" w:hAnsi="宋体" w:hint="eastAsia"/>
        </w:rPr>
        <w:t>）修订。标准对应的技术、产品和服务</w:t>
      </w:r>
      <w:r w:rsidR="00404BCB" w:rsidRPr="00F24B0C">
        <w:rPr>
          <w:rFonts w:ascii="宋体" w:eastAsia="宋体" w:hAnsi="宋体" w:hint="eastAsia"/>
        </w:rPr>
        <w:t>变化较大，或对应的国际标准已更新，标准内容不适应发展的需求。</w:t>
      </w:r>
    </w:p>
    <w:p w:rsidR="00E379C7" w:rsidRPr="00F24B0C" w:rsidRDefault="00E379C7" w:rsidP="00E379C7">
      <w:pPr>
        <w:rPr>
          <w:rFonts w:ascii="宋体" w:eastAsia="宋体" w:hAnsi="宋体"/>
        </w:rPr>
      </w:pPr>
      <w:r w:rsidRPr="00F24B0C">
        <w:rPr>
          <w:rFonts w:ascii="宋体" w:eastAsia="宋体" w:hAnsi="宋体" w:hint="eastAsia"/>
        </w:rPr>
        <w:t xml:space="preserve"> </w:t>
      </w:r>
      <w:r w:rsidRPr="00F24B0C">
        <w:rPr>
          <w:rFonts w:ascii="宋体" w:eastAsia="宋体" w:hAnsi="宋体"/>
        </w:rPr>
        <w:t xml:space="preserve">   </w:t>
      </w:r>
      <w:r w:rsidRPr="00F24B0C">
        <w:rPr>
          <w:rFonts w:ascii="宋体" w:eastAsia="宋体" w:hAnsi="宋体" w:hint="eastAsia"/>
        </w:rPr>
        <w:t>（</w:t>
      </w:r>
      <w:r w:rsidRPr="00F24B0C">
        <w:rPr>
          <w:rFonts w:ascii="宋体" w:eastAsia="宋体" w:hAnsi="宋体"/>
        </w:rPr>
        <w:t>3</w:t>
      </w:r>
      <w:r w:rsidRPr="00F24B0C">
        <w:rPr>
          <w:rFonts w:ascii="宋体" w:eastAsia="宋体" w:hAnsi="宋体" w:hint="eastAsia"/>
        </w:rPr>
        <w:t>）废止。</w:t>
      </w:r>
      <w:r w:rsidR="00404BCB" w:rsidRPr="00F24B0C">
        <w:rPr>
          <w:rFonts w:ascii="宋体" w:eastAsia="宋体" w:hAnsi="宋体" w:hint="eastAsia"/>
        </w:rPr>
        <w:t>标准对应的技术、产品和服务已被淘汰，标准没有实施效益或无人使用，或该标准已被其他标准代替</w:t>
      </w:r>
      <w:r w:rsidRPr="00F24B0C">
        <w:rPr>
          <w:rFonts w:ascii="宋体" w:eastAsia="宋体" w:hAnsi="宋体" w:hint="eastAsia"/>
        </w:rPr>
        <w:t>。</w:t>
      </w:r>
    </w:p>
    <w:sectPr w:rsidR="00E379C7" w:rsidRPr="00F24B0C" w:rsidSect="002341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9A" w:rsidRDefault="00DD539A" w:rsidP="00DA74B4">
      <w:r>
        <w:separator/>
      </w:r>
    </w:p>
  </w:endnote>
  <w:endnote w:type="continuationSeparator" w:id="0">
    <w:p w:rsidR="00DD539A" w:rsidRDefault="00DD539A" w:rsidP="00DA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9A" w:rsidRDefault="00DD539A" w:rsidP="00DA74B4">
      <w:r>
        <w:separator/>
      </w:r>
    </w:p>
  </w:footnote>
  <w:footnote w:type="continuationSeparator" w:id="0">
    <w:p w:rsidR="00DD539A" w:rsidRDefault="00DD539A" w:rsidP="00DA7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BC"/>
    <w:rsid w:val="000F62F9"/>
    <w:rsid w:val="00147FFB"/>
    <w:rsid w:val="001F10E9"/>
    <w:rsid w:val="00234147"/>
    <w:rsid w:val="00340A35"/>
    <w:rsid w:val="003618DE"/>
    <w:rsid w:val="00366F87"/>
    <w:rsid w:val="00404BCB"/>
    <w:rsid w:val="00435BA2"/>
    <w:rsid w:val="00452D27"/>
    <w:rsid w:val="004535FC"/>
    <w:rsid w:val="0047033E"/>
    <w:rsid w:val="00555633"/>
    <w:rsid w:val="005939D8"/>
    <w:rsid w:val="005D4604"/>
    <w:rsid w:val="006B2352"/>
    <w:rsid w:val="00827677"/>
    <w:rsid w:val="008304A0"/>
    <w:rsid w:val="008A557E"/>
    <w:rsid w:val="00953127"/>
    <w:rsid w:val="00955BDD"/>
    <w:rsid w:val="00996E1F"/>
    <w:rsid w:val="009A7ADB"/>
    <w:rsid w:val="009D1127"/>
    <w:rsid w:val="00A169D2"/>
    <w:rsid w:val="00A3102D"/>
    <w:rsid w:val="00A87B4C"/>
    <w:rsid w:val="00B45B6E"/>
    <w:rsid w:val="00B56DA1"/>
    <w:rsid w:val="00BC05B3"/>
    <w:rsid w:val="00BF220B"/>
    <w:rsid w:val="00BF42A7"/>
    <w:rsid w:val="00CC10BC"/>
    <w:rsid w:val="00D13B39"/>
    <w:rsid w:val="00DA2ADB"/>
    <w:rsid w:val="00DA74B4"/>
    <w:rsid w:val="00DC0F2D"/>
    <w:rsid w:val="00DD5253"/>
    <w:rsid w:val="00DD539A"/>
    <w:rsid w:val="00DD601A"/>
    <w:rsid w:val="00E379C7"/>
    <w:rsid w:val="00E71035"/>
    <w:rsid w:val="00E7700B"/>
    <w:rsid w:val="00EC371D"/>
    <w:rsid w:val="00F24B0C"/>
    <w:rsid w:val="00F6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85EAD"/>
  <w15:chartTrackingRefBased/>
  <w15:docId w15:val="{971A53D9-D3D2-46E9-B087-2F3A0441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4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4B4"/>
    <w:rPr>
      <w:sz w:val="18"/>
      <w:szCs w:val="18"/>
    </w:rPr>
  </w:style>
  <w:style w:type="table" w:styleId="a7">
    <w:name w:val="Table Grid"/>
    <w:basedOn w:val="a1"/>
    <w:uiPriority w:val="39"/>
    <w:rsid w:val="00DA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74B4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DA74B4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618D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618DE"/>
    <w:rPr>
      <w:sz w:val="18"/>
      <w:szCs w:val="18"/>
    </w:rPr>
  </w:style>
  <w:style w:type="paragraph" w:styleId="aa">
    <w:name w:val="List Paragraph"/>
    <w:basedOn w:val="a"/>
    <w:uiPriority w:val="34"/>
    <w:qFormat/>
    <w:rsid w:val="00E379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354</Words>
  <Characters>2022</Characters>
  <Application>Microsoft Office Word</Application>
  <DocSecurity>0</DocSecurity>
  <Lines>16</Lines>
  <Paragraphs>4</Paragraphs>
  <ScaleCrop>false</ScaleCrop>
  <Company>P R C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55</cp:revision>
  <cp:lastPrinted>2022-11-08T03:25:00Z</cp:lastPrinted>
  <dcterms:created xsi:type="dcterms:W3CDTF">2022-11-08T02:54:00Z</dcterms:created>
  <dcterms:modified xsi:type="dcterms:W3CDTF">2022-11-17T00:53:00Z</dcterms:modified>
</cp:coreProperties>
</file>